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FC16" w14:textId="77777777" w:rsidR="008C4E27" w:rsidRDefault="000C2213" w:rsidP="00E36153">
      <w:pPr>
        <w:spacing w:before="21" w:line="340" w:lineRule="exact"/>
        <w:ind w:right="115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7DDE7922" wp14:editId="5ADA09F5">
            <wp:simplePos x="0" y="0"/>
            <wp:positionH relativeFrom="page">
              <wp:posOffset>510540</wp:posOffset>
            </wp:positionH>
            <wp:positionV relativeFrom="paragraph">
              <wp:posOffset>-503555</wp:posOffset>
            </wp:positionV>
            <wp:extent cx="962025" cy="946150"/>
            <wp:effectExtent l="0" t="0" r="952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9BCD88A" wp14:editId="5CCC0C7C">
            <wp:simplePos x="0" y="0"/>
            <wp:positionH relativeFrom="page">
              <wp:posOffset>6093460</wp:posOffset>
            </wp:positionH>
            <wp:positionV relativeFrom="paragraph">
              <wp:posOffset>-510540</wp:posOffset>
            </wp:positionV>
            <wp:extent cx="962025" cy="946150"/>
            <wp:effectExtent l="0" t="0" r="9525" b="635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E5D">
        <w:rPr>
          <w:b/>
          <w:sz w:val="28"/>
        </w:rPr>
        <w:t>ACT GUNDOG SOCIETY INC</w:t>
      </w:r>
    </w:p>
    <w:p w14:paraId="018D7871" w14:textId="77777777" w:rsidR="008C4E27" w:rsidRDefault="00D90E5D" w:rsidP="00E36153">
      <w:pPr>
        <w:pStyle w:val="BodyText"/>
        <w:spacing w:line="267" w:lineRule="exact"/>
        <w:ind w:right="114"/>
        <w:jc w:val="center"/>
      </w:pPr>
      <w:r>
        <w:t>(Affiliated with Dogs ACT (DOGSACT) Inc)</w:t>
      </w:r>
      <w:r w:rsidR="000C2213" w:rsidRPr="000C2213">
        <w:rPr>
          <w:noProof/>
          <w:lang w:bidi="ar-SA"/>
        </w:rPr>
        <w:t xml:space="preserve"> </w:t>
      </w:r>
    </w:p>
    <w:p w14:paraId="2B522D1E" w14:textId="77777777" w:rsidR="008C4E27" w:rsidRDefault="008C4E27" w:rsidP="00E36153">
      <w:pPr>
        <w:pStyle w:val="BodyText"/>
        <w:jc w:val="center"/>
      </w:pPr>
    </w:p>
    <w:p w14:paraId="0A9995DE" w14:textId="77777777" w:rsidR="008C4E27" w:rsidRDefault="008C4E27" w:rsidP="00E36153">
      <w:pPr>
        <w:pStyle w:val="BodyText"/>
        <w:spacing w:before="1"/>
        <w:jc w:val="center"/>
      </w:pPr>
    </w:p>
    <w:p w14:paraId="41172CF1" w14:textId="77777777" w:rsidR="008C4E27" w:rsidRDefault="00D90E5D" w:rsidP="00E36153">
      <w:pPr>
        <w:pStyle w:val="Heading1"/>
        <w:ind w:left="0"/>
        <w:jc w:val="center"/>
      </w:pPr>
      <w:r>
        <w:t>CHAMPIONSHIP SHOW</w:t>
      </w:r>
    </w:p>
    <w:p w14:paraId="31240017" w14:textId="77777777" w:rsidR="008C4E27" w:rsidRDefault="00D90E5D" w:rsidP="00E36153">
      <w:pPr>
        <w:pStyle w:val="BodyText"/>
        <w:jc w:val="center"/>
      </w:pPr>
      <w:r>
        <w:t>National Exhibition Centre, Federal Highway, Canberra</w:t>
      </w:r>
    </w:p>
    <w:p w14:paraId="4D244F1E" w14:textId="77777777" w:rsidR="008C4E27" w:rsidRDefault="008C4E27">
      <w:pPr>
        <w:pStyle w:val="BodyText"/>
      </w:pPr>
    </w:p>
    <w:p w14:paraId="04FC06CC" w14:textId="79D2DBB2" w:rsidR="008C4E27" w:rsidRDefault="00D90E5D">
      <w:pPr>
        <w:pStyle w:val="Heading1"/>
        <w:spacing w:before="1"/>
        <w:ind w:right="779"/>
        <w:jc w:val="center"/>
      </w:pPr>
      <w:r>
        <w:t xml:space="preserve">Saturday, </w:t>
      </w:r>
      <w:r w:rsidR="00C54670">
        <w:t>22 April</w:t>
      </w:r>
      <w:r w:rsidR="00B32227">
        <w:t xml:space="preserve"> 2023</w:t>
      </w:r>
    </w:p>
    <w:p w14:paraId="539D6BDE" w14:textId="77777777" w:rsidR="008C4E27" w:rsidRDefault="00D90E5D">
      <w:pPr>
        <w:pStyle w:val="BodyText"/>
        <w:ind w:left="764" w:right="778"/>
        <w:jc w:val="center"/>
      </w:pPr>
      <w:r>
        <w:t>Classes to be judged: 1,2,3,4,5,10, 11</w:t>
      </w:r>
      <w:r w:rsidR="00E36153">
        <w:t>, 14</w:t>
      </w:r>
      <w:r>
        <w:t xml:space="preserve"> and 18(dogs and bitches)</w:t>
      </w:r>
    </w:p>
    <w:p w14:paraId="5940007C" w14:textId="77777777" w:rsidR="008C4E27" w:rsidRDefault="008C4E27">
      <w:pPr>
        <w:pStyle w:val="BodyText"/>
        <w:spacing w:before="1"/>
      </w:pPr>
    </w:p>
    <w:p w14:paraId="075F70EA" w14:textId="0294CC55" w:rsidR="008C4E27" w:rsidRDefault="00FA115E">
      <w:pPr>
        <w:spacing w:line="341" w:lineRule="exact"/>
        <w:ind w:left="764" w:right="781"/>
        <w:jc w:val="center"/>
        <w:rPr>
          <w:sz w:val="28"/>
        </w:rPr>
      </w:pPr>
      <w:r>
        <w:rPr>
          <w:sz w:val="28"/>
        </w:rPr>
        <w:t>Mrs Libby Martin (SA)</w:t>
      </w:r>
    </w:p>
    <w:p w14:paraId="737B68A4" w14:textId="77777777" w:rsidR="008C4E27" w:rsidRDefault="00D90E5D">
      <w:pPr>
        <w:pStyle w:val="BodyText"/>
        <w:spacing w:line="268" w:lineRule="exact"/>
        <w:ind w:left="764" w:right="777"/>
        <w:jc w:val="center"/>
      </w:pPr>
      <w:r>
        <w:t>All Classes &amp; BIS</w:t>
      </w:r>
    </w:p>
    <w:p w14:paraId="606A5F27" w14:textId="77777777" w:rsidR="008C4E27" w:rsidRDefault="008C4E27">
      <w:pPr>
        <w:pStyle w:val="BodyText"/>
        <w:spacing w:before="5"/>
        <w:rPr>
          <w:sz w:val="17"/>
        </w:rPr>
      </w:pPr>
    </w:p>
    <w:p w14:paraId="6BD13382" w14:textId="77777777" w:rsidR="008C4E27" w:rsidRDefault="00D90E5D">
      <w:pPr>
        <w:tabs>
          <w:tab w:val="left" w:pos="3787"/>
        </w:tabs>
        <w:spacing w:before="56"/>
        <w:ind w:left="100"/>
      </w:pPr>
      <w:r>
        <w:rPr>
          <w:b/>
        </w:rPr>
        <w:t>Order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Judging</w:t>
      </w:r>
      <w:r>
        <w:t>:</w:t>
      </w:r>
      <w:r>
        <w:tab/>
      </w:r>
      <w:r w:rsidR="007E32F2">
        <w:t>Z-A</w:t>
      </w:r>
    </w:p>
    <w:p w14:paraId="53B1E1FC" w14:textId="77777777" w:rsidR="000C2213" w:rsidRDefault="000C2213">
      <w:pPr>
        <w:tabs>
          <w:tab w:val="left" w:pos="3787"/>
        </w:tabs>
        <w:spacing w:before="1"/>
        <w:ind w:left="100"/>
        <w:rPr>
          <w:b/>
        </w:rPr>
      </w:pPr>
    </w:p>
    <w:p w14:paraId="6A375FC7" w14:textId="3E8F3334" w:rsidR="008C4E27" w:rsidRDefault="00D90E5D">
      <w:pPr>
        <w:tabs>
          <w:tab w:val="left" w:pos="3787"/>
        </w:tabs>
        <w:spacing w:before="1"/>
        <w:ind w:left="100"/>
      </w:pPr>
      <w:r>
        <w:rPr>
          <w:b/>
        </w:rPr>
        <w:t>Judging</w:t>
      </w:r>
      <w:r>
        <w:rPr>
          <w:b/>
          <w:spacing w:val="-2"/>
        </w:rPr>
        <w:t xml:space="preserve"> </w:t>
      </w:r>
      <w:r>
        <w:rPr>
          <w:b/>
        </w:rPr>
        <w:t>Commences:</w:t>
      </w:r>
      <w:r>
        <w:rPr>
          <w:b/>
        </w:rPr>
        <w:tab/>
      </w:r>
      <w:r w:rsidR="00FA115E">
        <w:t xml:space="preserve">Not before 12pm </w:t>
      </w:r>
    </w:p>
    <w:p w14:paraId="69625053" w14:textId="77777777" w:rsidR="000C2213" w:rsidRDefault="000C2213">
      <w:pPr>
        <w:tabs>
          <w:tab w:val="left" w:pos="3787"/>
        </w:tabs>
        <w:spacing w:line="267" w:lineRule="exact"/>
        <w:ind w:left="100"/>
        <w:rPr>
          <w:b/>
        </w:rPr>
      </w:pPr>
    </w:p>
    <w:p w14:paraId="7BB063BB" w14:textId="77777777" w:rsidR="008C4E27" w:rsidRDefault="00D90E5D">
      <w:pPr>
        <w:tabs>
          <w:tab w:val="left" w:pos="3787"/>
        </w:tabs>
        <w:spacing w:line="267" w:lineRule="exact"/>
        <w:ind w:left="100"/>
      </w:pPr>
      <w:r>
        <w:rPr>
          <w:b/>
        </w:rPr>
        <w:t>Entry</w:t>
      </w:r>
      <w:r>
        <w:rPr>
          <w:b/>
          <w:spacing w:val="-2"/>
        </w:rPr>
        <w:t xml:space="preserve"> </w:t>
      </w:r>
      <w:r>
        <w:rPr>
          <w:b/>
        </w:rPr>
        <w:t>Fees:</w:t>
      </w:r>
      <w:r>
        <w:rPr>
          <w:b/>
        </w:rPr>
        <w:tab/>
      </w:r>
      <w:r>
        <w:t>$1</w:t>
      </w:r>
      <w:r w:rsidR="00B32227">
        <w:t>8</w:t>
      </w:r>
      <w:r>
        <w:t>.00 per</w:t>
      </w:r>
      <w:r>
        <w:rPr>
          <w:spacing w:val="-4"/>
        </w:rPr>
        <w:t xml:space="preserve"> </w:t>
      </w:r>
      <w:r>
        <w:t>entry</w:t>
      </w:r>
    </w:p>
    <w:p w14:paraId="38EEE622" w14:textId="77777777" w:rsidR="000C2213" w:rsidRDefault="000C2213">
      <w:pPr>
        <w:tabs>
          <w:tab w:val="left" w:pos="3787"/>
        </w:tabs>
        <w:spacing w:line="267" w:lineRule="exact"/>
        <w:ind w:left="100"/>
        <w:rPr>
          <w:b/>
        </w:rPr>
      </w:pPr>
    </w:p>
    <w:p w14:paraId="3FFF8117" w14:textId="77777777" w:rsidR="00E36153" w:rsidRPr="00E36153" w:rsidRDefault="00D90E5D">
      <w:pPr>
        <w:tabs>
          <w:tab w:val="left" w:pos="3787"/>
        </w:tabs>
        <w:spacing w:line="267" w:lineRule="exact"/>
        <w:ind w:left="100"/>
      </w:pPr>
      <w:r>
        <w:rPr>
          <w:b/>
        </w:rPr>
        <w:t>Catalogues:</w:t>
      </w:r>
      <w:r>
        <w:rPr>
          <w:b/>
        </w:rPr>
        <w:tab/>
      </w:r>
      <w:r w:rsidR="00E36153" w:rsidRPr="00E36153">
        <w:t>Catalogues will be posted</w:t>
      </w:r>
      <w:r w:rsidR="00B32227">
        <w:t xml:space="preserve"> online the day before the show</w:t>
      </w:r>
    </w:p>
    <w:p w14:paraId="480827EC" w14:textId="77777777" w:rsidR="000C2213" w:rsidRDefault="000C2213">
      <w:pPr>
        <w:pStyle w:val="Heading1"/>
        <w:tabs>
          <w:tab w:val="left" w:pos="3787"/>
        </w:tabs>
        <w:spacing w:before="1"/>
        <w:ind w:left="100"/>
      </w:pPr>
    </w:p>
    <w:p w14:paraId="7BF05708" w14:textId="3FE4ADBC" w:rsidR="008C4E27" w:rsidRDefault="00D90E5D">
      <w:pPr>
        <w:pStyle w:val="Heading1"/>
        <w:tabs>
          <w:tab w:val="left" w:pos="3787"/>
        </w:tabs>
        <w:spacing w:before="1"/>
        <w:ind w:left="100"/>
      </w:pPr>
      <w:r>
        <w:t>Entries</w:t>
      </w:r>
      <w:r>
        <w:rPr>
          <w:color w:val="800000"/>
        </w:rPr>
        <w:t>:</w:t>
      </w:r>
      <w:r>
        <w:rPr>
          <w:color w:val="800000"/>
        </w:rPr>
        <w:tab/>
        <w:t xml:space="preserve">via </w:t>
      </w:r>
      <w:r w:rsidR="001E7FCF">
        <w:rPr>
          <w:color w:val="800000"/>
        </w:rPr>
        <w:t>Show Manager</w:t>
      </w:r>
      <w:r>
        <w:rPr>
          <w:color w:val="800000"/>
        </w:rPr>
        <w:t>:</w:t>
      </w:r>
    </w:p>
    <w:p w14:paraId="4E47C6FD" w14:textId="5AEEC200" w:rsidR="008C4E27" w:rsidRDefault="00D90E5D">
      <w:pPr>
        <w:pStyle w:val="BodyText"/>
        <w:ind w:left="403" w:right="1406"/>
        <w:jc w:val="center"/>
      </w:pPr>
      <w:r>
        <w:t>Show Secretary</w:t>
      </w:r>
      <w:r w:rsidR="00BB07A4">
        <w:t xml:space="preserve"> </w:t>
      </w:r>
    </w:p>
    <w:p w14:paraId="32A9C621" w14:textId="77777777" w:rsidR="008C4E27" w:rsidRDefault="00D90E5D">
      <w:pPr>
        <w:pStyle w:val="BodyText"/>
        <w:ind w:left="764" w:right="1353"/>
        <w:jc w:val="center"/>
      </w:pPr>
      <w:r>
        <w:t>ACT Gundog Society</w:t>
      </w:r>
    </w:p>
    <w:p w14:paraId="68B0EB80" w14:textId="1B0C3F4A" w:rsidR="008C4E27" w:rsidRDefault="00D90E5D">
      <w:pPr>
        <w:pStyle w:val="BodyText"/>
        <w:spacing w:before="1"/>
        <w:ind w:left="3787"/>
      </w:pPr>
      <w:r>
        <w:t xml:space="preserve">Ph: </w:t>
      </w:r>
      <w:r w:rsidR="00FA115E">
        <w:t>0410 554 731</w:t>
      </w:r>
      <w:r>
        <w:t xml:space="preserve"> (between 7.00pm and 9.00pm)</w:t>
      </w:r>
    </w:p>
    <w:p w14:paraId="60259A4E" w14:textId="77777777" w:rsidR="008C4E27" w:rsidRDefault="008C4E27">
      <w:pPr>
        <w:pStyle w:val="BodyText"/>
        <w:spacing w:before="3"/>
        <w:rPr>
          <w:b/>
          <w:sz w:val="17"/>
        </w:rPr>
      </w:pPr>
    </w:p>
    <w:p w14:paraId="1D9D8E03" w14:textId="5FC53BC7" w:rsidR="000C2213" w:rsidRDefault="00D90E5D" w:rsidP="00B32227">
      <w:pPr>
        <w:tabs>
          <w:tab w:val="left" w:pos="3787"/>
        </w:tabs>
        <w:spacing w:before="56"/>
        <w:ind w:left="3787" w:right="1250" w:hanging="3688"/>
        <w:rPr>
          <w:b/>
        </w:rPr>
      </w:pPr>
      <w:r>
        <w:rPr>
          <w:b/>
        </w:rPr>
        <w:t>Entries</w:t>
      </w:r>
      <w:r>
        <w:rPr>
          <w:b/>
          <w:spacing w:val="-3"/>
        </w:rPr>
        <w:t xml:space="preserve"> </w:t>
      </w:r>
      <w:r>
        <w:rPr>
          <w:b/>
        </w:rPr>
        <w:t>Close:</w:t>
      </w:r>
      <w:r>
        <w:rPr>
          <w:b/>
        </w:rPr>
        <w:tab/>
        <w:t xml:space="preserve">Online entries close </w:t>
      </w:r>
      <w:r w:rsidR="00FA115E">
        <w:rPr>
          <w:b/>
        </w:rPr>
        <w:t>20</w:t>
      </w:r>
      <w:r w:rsidR="00B32227">
        <w:rPr>
          <w:b/>
        </w:rPr>
        <w:t xml:space="preserve"> </w:t>
      </w:r>
      <w:r w:rsidR="00FA115E">
        <w:rPr>
          <w:b/>
        </w:rPr>
        <w:t xml:space="preserve">April </w:t>
      </w:r>
      <w:r w:rsidR="00B32227">
        <w:rPr>
          <w:b/>
        </w:rPr>
        <w:t>2023</w:t>
      </w:r>
      <w:r w:rsidR="00FA115E">
        <w:rPr>
          <w:b/>
        </w:rPr>
        <w:t xml:space="preserve"> (12pm)</w:t>
      </w:r>
    </w:p>
    <w:p w14:paraId="405DBD3E" w14:textId="77777777" w:rsidR="00B32227" w:rsidRDefault="00B32227" w:rsidP="00B32227">
      <w:pPr>
        <w:tabs>
          <w:tab w:val="left" w:pos="3787"/>
        </w:tabs>
        <w:spacing w:before="56"/>
        <w:ind w:left="3787" w:right="1250" w:hanging="3688"/>
        <w:rPr>
          <w:b/>
        </w:rPr>
      </w:pPr>
    </w:p>
    <w:p w14:paraId="6731B72E" w14:textId="6F70EA57" w:rsidR="00B32227" w:rsidRDefault="00D90E5D">
      <w:pPr>
        <w:pStyle w:val="BodyText"/>
        <w:tabs>
          <w:tab w:val="left" w:pos="3787"/>
        </w:tabs>
        <w:spacing w:before="1" w:line="480" w:lineRule="auto"/>
        <w:ind w:left="2258" w:right="1333" w:hanging="2158"/>
      </w:pPr>
      <w:r>
        <w:rPr>
          <w:b/>
        </w:rPr>
        <w:t>Prizes:</w:t>
      </w:r>
      <w:r>
        <w:rPr>
          <w:b/>
        </w:rPr>
        <w:tab/>
      </w:r>
      <w:r>
        <w:rPr>
          <w:b/>
        </w:rPr>
        <w:tab/>
      </w:r>
      <w:r>
        <w:t xml:space="preserve">Trophy and Sash for BIS, RUBIS and all Classes in Show </w:t>
      </w:r>
    </w:p>
    <w:p w14:paraId="59DB0C55" w14:textId="7087C65B" w:rsidR="001A50AA" w:rsidRDefault="001A50AA" w:rsidP="001A50AA">
      <w:pPr>
        <w:pStyle w:val="BodyText"/>
        <w:tabs>
          <w:tab w:val="left" w:pos="3787"/>
        </w:tabs>
        <w:spacing w:before="1" w:line="480" w:lineRule="auto"/>
        <w:ind w:left="2258" w:right="1333" w:hanging="2158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06EC4C" wp14:editId="09846166">
            <wp:simplePos x="0" y="0"/>
            <wp:positionH relativeFrom="column">
              <wp:posOffset>2235200</wp:posOffset>
            </wp:positionH>
            <wp:positionV relativeFrom="paragraph">
              <wp:posOffset>8890</wp:posOffset>
            </wp:positionV>
            <wp:extent cx="2000250" cy="728345"/>
            <wp:effectExtent l="0" t="0" r="0" b="0"/>
            <wp:wrapTight wrapText="bothSides">
              <wp:wrapPolygon edited="0">
                <wp:start x="0" y="0"/>
                <wp:lineTo x="0" y="20903"/>
                <wp:lineTo x="21394" y="20903"/>
                <wp:lineTo x="21394" y="0"/>
                <wp:lineTo x="0" y="0"/>
              </wp:wrapPolygon>
            </wp:wrapTight>
            <wp:docPr id="3" name="Picture 3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Sponsor </w:t>
      </w:r>
    </w:p>
    <w:p w14:paraId="794D60BC" w14:textId="2DB76AC5" w:rsidR="00B32227" w:rsidRDefault="00B32227" w:rsidP="001A50AA">
      <w:pPr>
        <w:pStyle w:val="BodyText"/>
        <w:tabs>
          <w:tab w:val="left" w:pos="3787"/>
        </w:tabs>
        <w:spacing w:before="1" w:line="480" w:lineRule="auto"/>
        <w:ind w:left="2258" w:right="1333" w:hanging="2158"/>
        <w:jc w:val="right"/>
      </w:pPr>
    </w:p>
    <w:p w14:paraId="28850442" w14:textId="77777777" w:rsidR="00B32227" w:rsidRDefault="00B32227">
      <w:pPr>
        <w:pStyle w:val="BodyText"/>
        <w:tabs>
          <w:tab w:val="left" w:pos="3787"/>
        </w:tabs>
        <w:spacing w:before="1" w:line="480" w:lineRule="auto"/>
        <w:ind w:left="2258" w:right="1333" w:hanging="2158"/>
      </w:pPr>
    </w:p>
    <w:p w14:paraId="12012A7A" w14:textId="77777777" w:rsidR="008C4E27" w:rsidRDefault="00D90E5D" w:rsidP="00B32227">
      <w:pPr>
        <w:pStyle w:val="BodyText"/>
        <w:tabs>
          <w:tab w:val="left" w:pos="3787"/>
        </w:tabs>
        <w:spacing w:before="1" w:line="480" w:lineRule="auto"/>
        <w:ind w:left="2258" w:right="1333" w:hanging="2158"/>
        <w:jc w:val="center"/>
      </w:pPr>
      <w:r>
        <w:t>Camping facilities are available, must be booked and</w:t>
      </w:r>
      <w:r>
        <w:rPr>
          <w:spacing w:val="-8"/>
        </w:rPr>
        <w:t xml:space="preserve"> </w:t>
      </w:r>
      <w:r>
        <w:t>prepaid</w:t>
      </w:r>
    </w:p>
    <w:p w14:paraId="51C73D45" w14:textId="77777777" w:rsidR="008C4E27" w:rsidRDefault="00D90E5D">
      <w:pPr>
        <w:pStyle w:val="BodyText"/>
        <w:spacing w:before="1"/>
        <w:ind w:left="764" w:right="779"/>
        <w:jc w:val="center"/>
      </w:pPr>
      <w:r>
        <w:t xml:space="preserve">Contact Dogs ACT office for bookings: </w:t>
      </w:r>
      <w:hyperlink r:id="rId6">
        <w:r>
          <w:t xml:space="preserve">admin@dogsact.org.au </w:t>
        </w:r>
      </w:hyperlink>
      <w:r>
        <w:t>or (02) 6241 4404</w:t>
      </w:r>
    </w:p>
    <w:p w14:paraId="63866DAF" w14:textId="77777777" w:rsidR="008C4E27" w:rsidRDefault="008C4E27">
      <w:pPr>
        <w:pStyle w:val="BodyText"/>
        <w:spacing w:before="10"/>
        <w:rPr>
          <w:sz w:val="21"/>
        </w:rPr>
      </w:pPr>
    </w:p>
    <w:p w14:paraId="372AC8D0" w14:textId="77777777" w:rsidR="008C4E27" w:rsidRDefault="00D90E5D">
      <w:pPr>
        <w:pStyle w:val="BodyText"/>
        <w:ind w:left="764" w:right="777"/>
        <w:jc w:val="center"/>
      </w:pPr>
      <w:r>
        <w:rPr>
          <w:b/>
          <w:i/>
        </w:rPr>
        <w:t xml:space="preserve">Please note </w:t>
      </w:r>
      <w:r>
        <w:t>entry to the ACTCA grounds is via Wells Station Road</w:t>
      </w:r>
    </w:p>
    <w:p w14:paraId="7F669F29" w14:textId="77777777" w:rsidR="008C4E27" w:rsidRDefault="008C4E27">
      <w:pPr>
        <w:pStyle w:val="BodyText"/>
      </w:pPr>
    </w:p>
    <w:p w14:paraId="1EF4F2AA" w14:textId="77777777" w:rsidR="008C4E27" w:rsidRDefault="00D90E5D">
      <w:pPr>
        <w:pStyle w:val="Heading1"/>
        <w:ind w:right="781"/>
        <w:jc w:val="center"/>
      </w:pPr>
      <w:r>
        <w:t>The ACT Gundog Society Inc reserves the right to change judging arrangements as necessary</w:t>
      </w:r>
    </w:p>
    <w:p w14:paraId="360E2685" w14:textId="77777777" w:rsidR="008C4E27" w:rsidRDefault="008C4E27">
      <w:pPr>
        <w:pStyle w:val="BodyText"/>
        <w:rPr>
          <w:b/>
          <w:sz w:val="20"/>
        </w:rPr>
      </w:pPr>
    </w:p>
    <w:p w14:paraId="57E89016" w14:textId="77777777" w:rsidR="008C4E27" w:rsidRDefault="008C4E27">
      <w:pPr>
        <w:pStyle w:val="BodyText"/>
        <w:rPr>
          <w:b/>
          <w:sz w:val="20"/>
        </w:rPr>
      </w:pPr>
    </w:p>
    <w:p w14:paraId="0FEC78AF" w14:textId="77777777" w:rsidR="008C4E27" w:rsidRDefault="008C4E27">
      <w:pPr>
        <w:pStyle w:val="BodyText"/>
        <w:spacing w:before="3"/>
        <w:rPr>
          <w:b/>
          <w:sz w:val="29"/>
        </w:rPr>
      </w:pPr>
    </w:p>
    <w:sectPr w:rsidR="008C4E27">
      <w:type w:val="continuous"/>
      <w:pgSz w:w="11910" w:h="16840"/>
      <w:pgMar w:top="14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27"/>
    <w:rsid w:val="000C2213"/>
    <w:rsid w:val="001A50AA"/>
    <w:rsid w:val="001E7FCF"/>
    <w:rsid w:val="003D22E0"/>
    <w:rsid w:val="007E32F2"/>
    <w:rsid w:val="008C4E27"/>
    <w:rsid w:val="00B32227"/>
    <w:rsid w:val="00BB07A4"/>
    <w:rsid w:val="00C54670"/>
    <w:rsid w:val="00D90E5D"/>
    <w:rsid w:val="00DF7762"/>
    <w:rsid w:val="00E36153"/>
    <w:rsid w:val="00F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2FDD"/>
  <w15:docId w15:val="{706C7CBF-83E6-4AB5-A50A-E45A1577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7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F2"/>
    <w:rPr>
      <w:rFonts w:ascii="Segoe UI" w:eastAsia="Calibri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ogsact.org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Neiberding, Kristy MISS</dc:creator>
  <cp:lastModifiedBy>Kayla Hincksman</cp:lastModifiedBy>
  <cp:revision>5</cp:revision>
  <cp:lastPrinted>2022-03-31T03:03:00Z</cp:lastPrinted>
  <dcterms:created xsi:type="dcterms:W3CDTF">2023-03-29T01:16:00Z</dcterms:created>
  <dcterms:modified xsi:type="dcterms:W3CDTF">2023-04-03T03:02:00Z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2018-07-31T00:00:00Z</vt:filetime>
  </property>
</Properties>
</file>